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2" w:tblpY="-98"/>
        <w:tblW w:w="9605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7"/>
      </w:tblGrid>
      <w:tr w:rsidR="003A6D32" w:rsidRPr="002824FC" w:rsidTr="003027CC">
        <w:trPr>
          <w:cantSplit/>
          <w:trHeight w:val="2127"/>
        </w:trPr>
        <w:tc>
          <w:tcPr>
            <w:tcW w:w="4503" w:type="dxa"/>
          </w:tcPr>
          <w:p w:rsidR="003A6D32" w:rsidRDefault="003A6D32" w:rsidP="000758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</w:t>
            </w:r>
            <w:proofErr w:type="gramStart"/>
            <w:r>
              <w:rPr>
                <w:b/>
                <w:bCs/>
                <w:sz w:val="28"/>
                <w:lang w:val="en-US"/>
              </w:rPr>
              <w:t>I</w:t>
            </w:r>
            <w:proofErr w:type="gramEnd"/>
            <w:r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ГАНДЛЮ</w:t>
            </w:r>
          </w:p>
          <w:p w:rsidR="003A6D32" w:rsidRPr="000758A6" w:rsidRDefault="003A6D32" w:rsidP="000758A6">
            <w:pPr>
              <w:pStyle w:val="1"/>
              <w:ind w:left="-142" w:right="67" w:firstLine="142"/>
              <w:jc w:val="center"/>
              <w:rPr>
                <w:sz w:val="24"/>
              </w:rPr>
            </w:pPr>
            <w:r w:rsidRPr="000758A6">
              <w:rPr>
                <w:bCs/>
              </w:rPr>
              <w:t>РЭСПУБЛ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>К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 xml:space="preserve"> БЕЛАРУСЬ</w:t>
            </w:r>
          </w:p>
          <w:p w:rsidR="003A6D32" w:rsidRPr="00285749" w:rsidRDefault="003A6D32" w:rsidP="000758A6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28574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proofErr w:type="spellStart"/>
            <w:r w:rsidRPr="00285749">
              <w:rPr>
                <w:spacing w:val="-2"/>
                <w:sz w:val="16"/>
                <w:szCs w:val="16"/>
                <w:lang w:val="en-US"/>
              </w:rPr>
              <w:t>Kipa</w:t>
            </w:r>
            <w:proofErr w:type="spellEnd"/>
            <w:r w:rsidRPr="00285749">
              <w:rPr>
                <w:spacing w:val="-2"/>
                <w:sz w:val="16"/>
                <w:szCs w:val="16"/>
                <w:lang w:val="be-BY"/>
              </w:rPr>
              <w:t>в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285749">
              <w:rPr>
                <w:spacing w:val="-2"/>
                <w:sz w:val="16"/>
                <w:szCs w:val="16"/>
                <w:lang w:val="be-BY"/>
              </w:rPr>
              <w:t>.</w:t>
            </w:r>
            <w:r w:rsidR="002010B2">
              <w:rPr>
                <w:spacing w:val="-2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285749">
              <w:rPr>
                <w:spacing w:val="-2"/>
                <w:sz w:val="16"/>
                <w:szCs w:val="16"/>
                <w:lang w:val="en-US"/>
              </w:rPr>
              <w:t>Mi</w:t>
            </w:r>
            <w:proofErr w:type="spellEnd"/>
            <w:r w:rsidRPr="0028574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3A6D32" w:rsidRPr="00285749" w:rsidRDefault="003A6D32" w:rsidP="000758A6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85749">
              <w:rPr>
                <w:sz w:val="16"/>
                <w:szCs w:val="16"/>
                <w:lang w:val="be-BY"/>
              </w:rPr>
              <w:t>тэл.</w:t>
            </w:r>
            <w:r w:rsidR="007701E1" w:rsidRPr="00285749">
              <w:rPr>
                <w:sz w:val="16"/>
                <w:szCs w:val="16"/>
                <w:lang w:val="be-BY"/>
              </w:rPr>
              <w:t xml:space="preserve"> </w:t>
            </w:r>
            <w:r w:rsidRPr="00285749">
              <w:rPr>
                <w:sz w:val="16"/>
                <w:szCs w:val="16"/>
                <w:lang w:val="be-BY"/>
              </w:rPr>
              <w:t xml:space="preserve">(+375 17) 327 </w:t>
            </w:r>
            <w:r w:rsidR="00F01B54">
              <w:rPr>
                <w:sz w:val="16"/>
                <w:szCs w:val="16"/>
                <w:lang w:val="be-BY"/>
              </w:rPr>
              <w:t>48</w:t>
            </w:r>
            <w:r w:rsidRPr="00285749">
              <w:rPr>
                <w:sz w:val="16"/>
                <w:szCs w:val="16"/>
                <w:lang w:val="be-BY"/>
              </w:rPr>
              <w:t xml:space="preserve"> </w:t>
            </w:r>
            <w:r w:rsidR="00F01B54">
              <w:rPr>
                <w:sz w:val="16"/>
                <w:szCs w:val="16"/>
                <w:lang w:val="be-BY"/>
              </w:rPr>
              <w:t>02</w:t>
            </w:r>
            <w:r w:rsidRPr="00285749">
              <w:rPr>
                <w:sz w:val="16"/>
                <w:szCs w:val="16"/>
                <w:lang w:val="be-BY"/>
              </w:rPr>
              <w:t>, факс (+375 17) 327 24 80</w:t>
            </w:r>
          </w:p>
          <w:p w:rsidR="003A6D32" w:rsidRPr="00F01B54" w:rsidRDefault="003A6D32" w:rsidP="000758A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 w:rsidRPr="00285749">
              <w:rPr>
                <w:sz w:val="16"/>
                <w:szCs w:val="16"/>
                <w:lang w:val="en-US"/>
              </w:rPr>
              <w:t>e</w:t>
            </w:r>
            <w:r w:rsidRPr="00F01B54">
              <w:rPr>
                <w:sz w:val="16"/>
                <w:szCs w:val="16"/>
                <w:lang w:val="be-BY"/>
              </w:rPr>
              <w:t>-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F01B54">
              <w:rPr>
                <w:sz w:val="16"/>
                <w:szCs w:val="16"/>
                <w:lang w:val="be-BY"/>
              </w:rPr>
              <w:t xml:space="preserve">: 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F01B54">
              <w:rPr>
                <w:sz w:val="16"/>
                <w:szCs w:val="16"/>
                <w:lang w:val="be-BY"/>
              </w:rPr>
              <w:t>@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F01B54">
              <w:rPr>
                <w:sz w:val="16"/>
                <w:szCs w:val="16"/>
                <w:lang w:val="be-BY"/>
              </w:rPr>
              <w:t>.</w:t>
            </w:r>
            <w:proofErr w:type="spellStart"/>
            <w:r w:rsidRPr="00285749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F01B54">
              <w:rPr>
                <w:sz w:val="16"/>
                <w:szCs w:val="16"/>
                <w:lang w:val="be-BY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3A6D32" w:rsidRPr="003027CC" w:rsidRDefault="007701E1" w:rsidP="003027CC">
            <w:pPr>
              <w:jc w:val="center"/>
              <w:rPr>
                <w:b/>
                <w:bCs/>
                <w:sz w:val="28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="003A6D32" w:rsidRPr="00285749">
              <w:rPr>
                <w:sz w:val="16"/>
                <w:szCs w:val="16"/>
                <w:lang w:val="en-US"/>
              </w:rPr>
              <w:t>ma</w:t>
            </w:r>
            <w:r w:rsidRPr="00285749">
              <w:rPr>
                <w:sz w:val="16"/>
                <w:szCs w:val="16"/>
                <w:lang w:val="en-US"/>
              </w:rPr>
              <w:t>rt</w:t>
            </w:r>
            <w:r w:rsidR="003A6D32" w:rsidRPr="00285749">
              <w:rPr>
                <w:sz w:val="16"/>
                <w:szCs w:val="16"/>
              </w:rPr>
              <w:t>.</w:t>
            </w:r>
            <w:proofErr w:type="spellStart"/>
            <w:r w:rsidRPr="00285749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2010B2">
              <w:rPr>
                <w:sz w:val="16"/>
                <w:szCs w:val="16"/>
              </w:rPr>
              <w:t>.</w:t>
            </w:r>
            <w:r w:rsidR="003A6D32" w:rsidRPr="00285749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425" w:type="dxa"/>
          </w:tcPr>
          <w:p w:rsidR="003A6D32" w:rsidRPr="00C423BA" w:rsidRDefault="003A6D32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:rsidR="003A6D32" w:rsidRDefault="003A6D32" w:rsidP="00A44F14">
            <w:pPr>
              <w:ind w:left="-250" w:right="-250"/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  <w:sz w:val="28"/>
              </w:rPr>
              <w:t>МИНИCТЕРСТВО АНТИМОНОПОЛЬНОГО РЕГУЛИРОВАНИЯ  И ТОРГОВЛИ</w:t>
            </w:r>
          </w:p>
          <w:p w:rsidR="003A6D32" w:rsidRDefault="003A6D32" w:rsidP="00A44F14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9422EB" w:rsidRPr="00285749" w:rsidRDefault="009422EB" w:rsidP="009422EB">
            <w:pPr>
              <w:ind w:left="-284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z w:val="16"/>
                  <w:szCs w:val="16"/>
                </w:rPr>
                <w:t>220030, г</w:t>
              </w:r>
            </w:smartTag>
            <w:r w:rsidRPr="00285749">
              <w:rPr>
                <w:sz w:val="16"/>
                <w:szCs w:val="16"/>
              </w:rPr>
              <w:t>.</w:t>
            </w:r>
            <w:r w:rsidR="002010B2">
              <w:rPr>
                <w:sz w:val="16"/>
                <w:szCs w:val="16"/>
              </w:rPr>
              <w:t xml:space="preserve"> </w:t>
            </w:r>
            <w:r w:rsidRPr="00285749">
              <w:rPr>
                <w:sz w:val="16"/>
                <w:szCs w:val="16"/>
              </w:rPr>
              <w:t>Минск</w:t>
            </w:r>
          </w:p>
          <w:p w:rsidR="003A6D32" w:rsidRPr="00285749" w:rsidRDefault="003A6D32" w:rsidP="000758A6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 тел. (+375 17) 327 </w:t>
            </w:r>
            <w:r w:rsidR="00F01B54">
              <w:rPr>
                <w:sz w:val="16"/>
                <w:szCs w:val="16"/>
              </w:rPr>
              <w:t>48</w:t>
            </w:r>
            <w:r w:rsidRPr="00285749">
              <w:rPr>
                <w:sz w:val="16"/>
                <w:szCs w:val="16"/>
              </w:rPr>
              <w:t xml:space="preserve"> </w:t>
            </w:r>
            <w:r w:rsidR="00F01B54">
              <w:rPr>
                <w:sz w:val="16"/>
                <w:szCs w:val="16"/>
              </w:rPr>
              <w:t>02</w:t>
            </w:r>
            <w:r w:rsidRPr="00285749">
              <w:rPr>
                <w:sz w:val="16"/>
                <w:szCs w:val="16"/>
              </w:rPr>
              <w:t>, факс (+375 17) 327 24 80</w:t>
            </w:r>
          </w:p>
          <w:p w:rsidR="003A6D32" w:rsidRPr="00285749" w:rsidRDefault="003A6D32" w:rsidP="000758A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e-mail: mail@mart.gov.by</w:t>
            </w:r>
          </w:p>
          <w:p w:rsidR="003A6D32" w:rsidRPr="003027CC" w:rsidRDefault="007701E1" w:rsidP="003027CC">
            <w:pPr>
              <w:jc w:val="center"/>
              <w:rPr>
                <w:b/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gov.by</w:t>
            </w:r>
          </w:p>
        </w:tc>
      </w:tr>
    </w:tbl>
    <w:p w:rsidR="00A26A94" w:rsidRDefault="00D744C4" w:rsidP="00A44F14">
      <w:pPr>
        <w:tabs>
          <w:tab w:val="left" w:pos="-142"/>
        </w:tabs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1442085</wp:posOffset>
                </wp:positionV>
                <wp:extent cx="1458595" cy="310515"/>
                <wp:effectExtent l="0" t="3810" r="190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A3E" w:rsidRPr="00A867FB" w:rsidRDefault="00886A3E" w:rsidP="00886A3E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3368B">
                              <w:rPr>
                                <w:sz w:val="30"/>
                                <w:szCs w:val="30"/>
                              </w:rPr>
                              <w:t>10-</w:t>
                            </w:r>
                            <w:r w:rsidR="00263CBB">
                              <w:rPr>
                                <w:sz w:val="30"/>
                                <w:szCs w:val="30"/>
                              </w:rPr>
                              <w:t>20/</w:t>
                            </w:r>
                            <w:r w:rsidR="00E43054">
                              <w:rPr>
                                <w:sz w:val="30"/>
                                <w:szCs w:val="30"/>
                              </w:rPr>
                              <w:t>1121к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2.25pt;margin-top:113.55pt;width:114.85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6Z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Gx5xkFn4HU/gJ/Zwzm02VHVw52svmok5LKlYsNulJJjy2gN6YX2pn92&#10;dcLRFmQ9fpA1xKFbIx3QvlG9rR1UAwE6tOnx1BqbS2VDkjiJ0xijCmyXYRCH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" filled="f" stroked="f">
                <v:textbox style="mso-fit-shape-to-text:t">
                  <w:txbxContent>
                    <w:p w:rsidR="00886A3E" w:rsidRPr="00A867FB" w:rsidRDefault="00886A3E" w:rsidP="00886A3E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93368B">
                        <w:rPr>
                          <w:sz w:val="30"/>
                          <w:szCs w:val="30"/>
                        </w:rPr>
                        <w:t>10-</w:t>
                      </w:r>
                      <w:r w:rsidR="00263CBB">
                        <w:rPr>
                          <w:sz w:val="30"/>
                          <w:szCs w:val="30"/>
                        </w:rPr>
                        <w:t>20/</w:t>
                      </w:r>
                      <w:r w:rsidR="00E43054">
                        <w:rPr>
                          <w:sz w:val="30"/>
                          <w:szCs w:val="30"/>
                        </w:rPr>
                        <w:t>1121к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1442085</wp:posOffset>
                </wp:positionV>
                <wp:extent cx="1165225" cy="310515"/>
                <wp:effectExtent l="0" t="3810" r="63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A3E" w:rsidRPr="00886A3E" w:rsidRDefault="00883083" w:rsidP="00886A3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2</w:t>
                            </w:r>
                            <w:r w:rsidR="00BC3F26">
                              <w:rPr>
                                <w:sz w:val="30"/>
                                <w:szCs w:val="30"/>
                                <w:lang w:val="en-US"/>
                              </w:rPr>
                              <w:t>3</w:t>
                            </w:r>
                            <w:r w:rsidR="00094968">
                              <w:rPr>
                                <w:sz w:val="30"/>
                                <w:szCs w:val="30"/>
                              </w:rPr>
                              <w:t>.0</w:t>
                            </w:r>
                            <w:r w:rsidR="000B75A4">
                              <w:rPr>
                                <w:sz w:val="30"/>
                                <w:szCs w:val="30"/>
                                <w:lang w:val="en-US"/>
                              </w:rPr>
                              <w:t>9</w:t>
                            </w:r>
                            <w:r w:rsidR="00094968">
                              <w:rPr>
                                <w:sz w:val="30"/>
                                <w:szCs w:val="30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3.2pt;margin-top:113.55pt;width:91.7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mnuAIAAME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" filled="f" stroked="f">
                <v:textbox style="mso-fit-shape-to-text:t">
                  <w:txbxContent>
                    <w:p w:rsidR="00886A3E" w:rsidRPr="00886A3E" w:rsidRDefault="00883083" w:rsidP="00886A3E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2</w:t>
                      </w:r>
                      <w:r w:rsidR="00BC3F26">
                        <w:rPr>
                          <w:sz w:val="30"/>
                          <w:szCs w:val="30"/>
                          <w:lang w:val="en-US"/>
                        </w:rPr>
                        <w:t>3</w:t>
                      </w:r>
                      <w:r w:rsidR="00094968">
                        <w:rPr>
                          <w:sz w:val="30"/>
                          <w:szCs w:val="30"/>
                        </w:rPr>
                        <w:t>.0</w:t>
                      </w:r>
                      <w:r w:rsidR="000B75A4">
                        <w:rPr>
                          <w:sz w:val="30"/>
                          <w:szCs w:val="30"/>
                          <w:lang w:val="en-US"/>
                        </w:rPr>
                        <w:t>9</w:t>
                      </w:r>
                      <w:r w:rsidR="00094968">
                        <w:rPr>
                          <w:sz w:val="30"/>
                          <w:szCs w:val="30"/>
                        </w:rPr>
                        <w:t>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97790</wp:posOffset>
                </wp:positionV>
                <wp:extent cx="1310640" cy="237490"/>
                <wp:effectExtent l="0" t="254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D32" w:rsidRPr="00B21AEA" w:rsidRDefault="003A6D32" w:rsidP="00B21AEA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9.75pt;margin-top:7.7pt;width:103.2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6vtg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" filled="f" stroked="f">
                <v:textbox style="mso-fit-shape-to-text:t">
                  <w:txbxContent>
                    <w:p w:rsidR="003A6D32" w:rsidRPr="00B21AEA" w:rsidRDefault="003A6D32" w:rsidP="00B21AEA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93345</wp:posOffset>
                </wp:positionV>
                <wp:extent cx="1310640" cy="281305"/>
                <wp:effectExtent l="3175" t="0" r="63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D32" w:rsidRPr="00C174A7" w:rsidRDefault="003A6D32" w:rsidP="00A564E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1.75pt;margin-top:7.35pt;width:103.2pt;height:2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hVzgIAAMY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" filled="f" stroked="f">
                <v:textbox style="mso-fit-shape-to-text:t">
                  <w:txbxContent>
                    <w:p w:rsidR="003A6D32" w:rsidRPr="00C174A7" w:rsidRDefault="003A6D32" w:rsidP="00A564E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0A1" w:rsidRDefault="00F230A1" w:rsidP="00F230A1">
      <w:pPr>
        <w:tabs>
          <w:tab w:val="left" w:pos="4536"/>
          <w:tab w:val="left" w:pos="7088"/>
        </w:tabs>
        <w:rPr>
          <w:sz w:val="30"/>
          <w:szCs w:val="30"/>
        </w:rPr>
      </w:pPr>
      <w:r>
        <w:rPr>
          <w:sz w:val="28"/>
          <w:szCs w:val="28"/>
        </w:rPr>
        <w:t>_______________№ _________</w:t>
      </w:r>
      <w:r w:rsidRPr="00AC0CB8">
        <w:rPr>
          <w:sz w:val="28"/>
          <w:szCs w:val="28"/>
        </w:rPr>
        <w:t xml:space="preserve">    </w:t>
      </w:r>
    </w:p>
    <w:p w:rsidR="00F230A1" w:rsidRPr="00263CBB" w:rsidRDefault="00F230A1" w:rsidP="00BC3F26">
      <w:pPr>
        <w:tabs>
          <w:tab w:val="left" w:pos="0"/>
        </w:tabs>
        <w:spacing w:line="280" w:lineRule="exact"/>
        <w:rPr>
          <w:sz w:val="30"/>
          <w:szCs w:val="30"/>
        </w:rPr>
      </w:pPr>
      <w:r>
        <w:rPr>
          <w:sz w:val="28"/>
          <w:szCs w:val="28"/>
        </w:rPr>
        <w:t>на №</w:t>
      </w:r>
      <w:r w:rsidR="00263CBB">
        <w:rPr>
          <w:sz w:val="28"/>
          <w:szCs w:val="28"/>
        </w:rPr>
        <w:t xml:space="preserve"> 50/22984 </w:t>
      </w:r>
      <w:r w:rsidRPr="00B21AEA">
        <w:rPr>
          <w:sz w:val="28"/>
          <w:szCs w:val="28"/>
        </w:rPr>
        <w:t>от</w:t>
      </w:r>
      <w:r w:rsidR="00263CBB">
        <w:rPr>
          <w:sz w:val="28"/>
          <w:szCs w:val="28"/>
        </w:rPr>
        <w:t xml:space="preserve">  22.08.2019</w:t>
      </w:r>
      <w:r w:rsidR="00A867FB" w:rsidRPr="00A867FB">
        <w:rPr>
          <w:sz w:val="28"/>
          <w:szCs w:val="28"/>
        </w:rPr>
        <w:t xml:space="preserve">                           </w:t>
      </w:r>
      <w:r w:rsidR="00263CBB" w:rsidRPr="00263CBB">
        <w:rPr>
          <w:sz w:val="30"/>
          <w:szCs w:val="30"/>
        </w:rPr>
        <w:t>Министерство внутренних дел</w:t>
      </w:r>
    </w:p>
    <w:p w:rsidR="00263CBB" w:rsidRPr="00263CBB" w:rsidRDefault="00263CBB" w:rsidP="00BC3F26">
      <w:pPr>
        <w:tabs>
          <w:tab w:val="left" w:pos="0"/>
        </w:tabs>
        <w:spacing w:line="280" w:lineRule="exact"/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Pr="00263CBB">
        <w:rPr>
          <w:sz w:val="30"/>
          <w:szCs w:val="30"/>
        </w:rPr>
        <w:t>Республики Беларусь</w:t>
      </w:r>
    </w:p>
    <w:p w:rsidR="00A867FB" w:rsidRPr="0099318B" w:rsidRDefault="0099318B" w:rsidP="00263CBB">
      <w:pPr>
        <w:tabs>
          <w:tab w:val="left" w:pos="0"/>
        </w:tabs>
        <w:spacing w:line="280" w:lineRule="exact"/>
        <w:rPr>
          <w:b/>
          <w:sz w:val="30"/>
          <w:szCs w:val="30"/>
        </w:rPr>
      </w:pPr>
      <w:r w:rsidRPr="0099318B">
        <w:rPr>
          <w:sz w:val="30"/>
          <w:szCs w:val="30"/>
        </w:rPr>
        <w:tab/>
      </w:r>
      <w:r w:rsidRPr="0099318B">
        <w:rPr>
          <w:sz w:val="30"/>
          <w:szCs w:val="30"/>
        </w:rPr>
        <w:tab/>
      </w:r>
      <w:r w:rsidRPr="0099318B">
        <w:rPr>
          <w:sz w:val="30"/>
          <w:szCs w:val="30"/>
        </w:rPr>
        <w:tab/>
      </w:r>
      <w:r w:rsidRPr="0099318B">
        <w:rPr>
          <w:sz w:val="30"/>
          <w:szCs w:val="30"/>
        </w:rPr>
        <w:tab/>
      </w:r>
      <w:r w:rsidRPr="0099318B">
        <w:rPr>
          <w:sz w:val="30"/>
          <w:szCs w:val="30"/>
        </w:rPr>
        <w:tab/>
        <w:t xml:space="preserve">        </w:t>
      </w:r>
      <w:r>
        <w:rPr>
          <w:sz w:val="30"/>
          <w:szCs w:val="30"/>
        </w:rPr>
        <w:t xml:space="preserve"> </w:t>
      </w:r>
    </w:p>
    <w:p w:rsidR="00306894" w:rsidRPr="00050127" w:rsidRDefault="00BB7F0D" w:rsidP="00263CBB">
      <w:pPr>
        <w:tabs>
          <w:tab w:val="left" w:pos="453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</w:p>
    <w:p w:rsidR="00611DAD" w:rsidRPr="00A867FB" w:rsidRDefault="003027CC" w:rsidP="003027CC">
      <w:pPr>
        <w:rPr>
          <w:sz w:val="30"/>
          <w:szCs w:val="30"/>
        </w:rPr>
      </w:pPr>
      <w:r>
        <w:rPr>
          <w:sz w:val="30"/>
          <w:szCs w:val="30"/>
        </w:rPr>
        <w:t>О</w:t>
      </w:r>
      <w:r w:rsidR="00223AE8">
        <w:rPr>
          <w:sz w:val="30"/>
          <w:szCs w:val="30"/>
        </w:rPr>
        <w:t xml:space="preserve"> </w:t>
      </w:r>
      <w:r w:rsidR="00263CBB">
        <w:rPr>
          <w:sz w:val="30"/>
          <w:szCs w:val="30"/>
        </w:rPr>
        <w:t>социальной</w:t>
      </w:r>
      <w:r w:rsidR="00A867FB">
        <w:rPr>
          <w:sz w:val="30"/>
          <w:szCs w:val="30"/>
        </w:rPr>
        <w:t xml:space="preserve"> рекламе</w:t>
      </w:r>
    </w:p>
    <w:p w:rsidR="00E52BC3" w:rsidRPr="005274DE" w:rsidRDefault="00E52BC3" w:rsidP="00E52BC3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</w:p>
    <w:p w:rsidR="00EE0AAA" w:rsidRDefault="00263CBB" w:rsidP="00263CBB">
      <w:pPr>
        <w:spacing w:line="336" w:lineRule="exact"/>
        <w:ind w:left="20" w:right="-62" w:firstLine="700"/>
        <w:jc w:val="both"/>
        <w:rPr>
          <w:i/>
          <w:sz w:val="30"/>
          <w:szCs w:val="30"/>
        </w:rPr>
      </w:pPr>
      <w:r w:rsidRPr="00B75A31">
        <w:rPr>
          <w:sz w:val="30"/>
          <w:szCs w:val="30"/>
        </w:rPr>
        <w:t>Согласно заключению рабочей группы Межведомс</w:t>
      </w:r>
      <w:r>
        <w:rPr>
          <w:sz w:val="30"/>
          <w:szCs w:val="30"/>
        </w:rPr>
        <w:t xml:space="preserve">твенного совета по </w:t>
      </w:r>
      <w:r w:rsidRPr="00E80FB0">
        <w:rPr>
          <w:sz w:val="30"/>
          <w:szCs w:val="30"/>
        </w:rPr>
        <w:t xml:space="preserve">рекламе от </w:t>
      </w:r>
      <w:r w:rsidRPr="00083E66">
        <w:rPr>
          <w:sz w:val="30"/>
          <w:szCs w:val="30"/>
        </w:rPr>
        <w:t>18 сентября 2019 года № 13-</w:t>
      </w:r>
      <w:r w:rsidRPr="00E80FB0">
        <w:rPr>
          <w:sz w:val="30"/>
          <w:szCs w:val="30"/>
        </w:rPr>
        <w:t>2019 качество с</w:t>
      </w:r>
      <w:r>
        <w:rPr>
          <w:sz w:val="30"/>
          <w:szCs w:val="30"/>
        </w:rPr>
        <w:t xml:space="preserve">оциальной телевизионной рекламы </w:t>
      </w:r>
      <w:r w:rsidRPr="00A13E15">
        <w:rPr>
          <w:sz w:val="30"/>
          <w:szCs w:val="30"/>
        </w:rPr>
        <w:t>«</w:t>
      </w:r>
      <w:r>
        <w:rPr>
          <w:sz w:val="30"/>
          <w:szCs w:val="30"/>
        </w:rPr>
        <w:t>Безопасные пароли»</w:t>
      </w:r>
      <w:r w:rsidRPr="00A13E15">
        <w:rPr>
          <w:sz w:val="30"/>
          <w:szCs w:val="30"/>
        </w:rPr>
        <w:t xml:space="preserve"> (рекламодатель – </w:t>
      </w:r>
      <w:r>
        <w:rPr>
          <w:sz w:val="30"/>
          <w:szCs w:val="30"/>
        </w:rPr>
        <w:t xml:space="preserve">Управление информации и общественных связей МВД) </w:t>
      </w:r>
      <w:r w:rsidR="00694F67">
        <w:rPr>
          <w:b/>
          <w:sz w:val="30"/>
          <w:szCs w:val="30"/>
        </w:rPr>
        <w:t>(№</w:t>
      </w:r>
      <w:r w:rsidR="00694F67">
        <w:rPr>
          <w:b/>
          <w:sz w:val="30"/>
          <w:szCs w:val="30"/>
          <w:lang w:val="en-US"/>
        </w:rPr>
        <w:t> </w:t>
      </w:r>
      <w:r w:rsidR="00694F67" w:rsidRPr="00694F67">
        <w:rPr>
          <w:b/>
          <w:sz w:val="30"/>
          <w:szCs w:val="30"/>
        </w:rPr>
        <w:t xml:space="preserve">41_МВД_ Безопасные </w:t>
      </w:r>
      <w:proofErr w:type="spellStart"/>
      <w:r w:rsidR="00694F67" w:rsidRPr="00694F67">
        <w:rPr>
          <w:b/>
          <w:sz w:val="30"/>
          <w:szCs w:val="30"/>
        </w:rPr>
        <w:t>пароли_ТВ</w:t>
      </w:r>
      <w:proofErr w:type="spellEnd"/>
      <w:r>
        <w:rPr>
          <w:b/>
          <w:sz w:val="30"/>
          <w:szCs w:val="30"/>
        </w:rPr>
        <w:t xml:space="preserve">) </w:t>
      </w:r>
      <w:r>
        <w:rPr>
          <w:sz w:val="30"/>
          <w:szCs w:val="30"/>
        </w:rPr>
        <w:t xml:space="preserve">рекомендуется признать </w:t>
      </w:r>
      <w:r w:rsidRPr="00A13E15">
        <w:rPr>
          <w:sz w:val="30"/>
          <w:szCs w:val="30"/>
        </w:rPr>
        <w:t xml:space="preserve">надлежащим </w:t>
      </w:r>
      <w:r w:rsidRPr="00A13E15">
        <w:rPr>
          <w:i/>
          <w:sz w:val="30"/>
          <w:szCs w:val="30"/>
        </w:rPr>
        <w:t>с замечани</w:t>
      </w:r>
      <w:r>
        <w:rPr>
          <w:i/>
          <w:sz w:val="30"/>
          <w:szCs w:val="30"/>
        </w:rPr>
        <w:t xml:space="preserve">ями и предложениями: </w:t>
      </w:r>
    </w:p>
    <w:p w:rsidR="00263CBB" w:rsidRDefault="00406B82" w:rsidP="00263CBB">
      <w:pPr>
        <w:spacing w:line="336" w:lineRule="exact"/>
        <w:ind w:left="20" w:right="-62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учитывая смысловую нагрузку рекламы, </w:t>
      </w:r>
      <w:r w:rsidR="002C05A7">
        <w:rPr>
          <w:sz w:val="30"/>
          <w:szCs w:val="30"/>
        </w:rPr>
        <w:t>необходимо</w:t>
      </w:r>
      <w:r w:rsidR="00263CBB" w:rsidRPr="00406B82">
        <w:rPr>
          <w:sz w:val="30"/>
          <w:szCs w:val="30"/>
        </w:rPr>
        <w:t xml:space="preserve"> </w:t>
      </w:r>
      <w:r>
        <w:rPr>
          <w:sz w:val="30"/>
          <w:szCs w:val="30"/>
        </w:rPr>
        <w:t>слово «менеджеры» заменить на слово «мессенджеры»;</w:t>
      </w:r>
    </w:p>
    <w:p w:rsidR="00EE0AAA" w:rsidRPr="0099318B" w:rsidRDefault="00406B82" w:rsidP="00406B82">
      <w:pPr>
        <w:spacing w:line="336" w:lineRule="exact"/>
        <w:ind w:left="20" w:right="-62" w:firstLine="700"/>
        <w:jc w:val="both"/>
        <w:rPr>
          <w:sz w:val="30"/>
          <w:szCs w:val="30"/>
        </w:rPr>
      </w:pPr>
      <w:r w:rsidRPr="00406B82">
        <w:rPr>
          <w:sz w:val="30"/>
          <w:szCs w:val="30"/>
        </w:rPr>
        <w:t>реклама имеет необоснованно большую продолжительность (</w:t>
      </w:r>
      <w:r w:rsidR="002C05A7">
        <w:rPr>
          <w:sz w:val="30"/>
          <w:szCs w:val="30"/>
        </w:rPr>
        <w:t>рекомендуемая продолжительность телевизионной рекламы</w:t>
      </w:r>
      <w:r w:rsidRPr="00406B82">
        <w:rPr>
          <w:sz w:val="30"/>
          <w:szCs w:val="30"/>
        </w:rPr>
        <w:t xml:space="preserve"> </w:t>
      </w:r>
      <w:r w:rsidR="002C05A7">
        <w:rPr>
          <w:sz w:val="30"/>
          <w:szCs w:val="30"/>
        </w:rPr>
        <w:t>должна составлять</w:t>
      </w:r>
      <w:r>
        <w:rPr>
          <w:sz w:val="30"/>
          <w:szCs w:val="30"/>
        </w:rPr>
        <w:t xml:space="preserve"> не более 30-35 секунд)</w:t>
      </w:r>
      <w:r w:rsidR="002C05A7">
        <w:rPr>
          <w:sz w:val="30"/>
          <w:szCs w:val="30"/>
        </w:rPr>
        <w:t>, в связи с чем в целях улучшения восприятия её необходимо сократить</w:t>
      </w:r>
      <w:r>
        <w:rPr>
          <w:sz w:val="30"/>
          <w:szCs w:val="30"/>
        </w:rPr>
        <w:t>.</w:t>
      </w:r>
    </w:p>
    <w:p w:rsidR="00406B82" w:rsidRPr="007C4DE7" w:rsidRDefault="00406B82" w:rsidP="00406B8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208"/>
        <w:gridCol w:w="3285"/>
      </w:tblGrid>
      <w:tr w:rsidR="00406B82" w:rsidRPr="006947B2" w:rsidTr="00E46117">
        <w:tc>
          <w:tcPr>
            <w:tcW w:w="4361" w:type="dxa"/>
          </w:tcPr>
          <w:p w:rsidR="00406B82" w:rsidRPr="006947B2" w:rsidRDefault="00406B82" w:rsidP="00E46117">
            <w:pPr>
              <w:tabs>
                <w:tab w:val="left" w:pos="0"/>
                <w:tab w:val="left" w:pos="6804"/>
              </w:tabs>
              <w:spacing w:line="300" w:lineRule="exact"/>
              <w:jc w:val="both"/>
              <w:rPr>
                <w:sz w:val="30"/>
                <w:szCs w:val="30"/>
              </w:rPr>
            </w:pPr>
            <w:r w:rsidRPr="006947B2">
              <w:rPr>
                <w:sz w:val="30"/>
                <w:szCs w:val="30"/>
              </w:rPr>
              <w:t>Начальник управления защиты прав потребителей и контроля за рекламой</w:t>
            </w:r>
          </w:p>
        </w:tc>
        <w:tc>
          <w:tcPr>
            <w:tcW w:w="2208" w:type="dxa"/>
          </w:tcPr>
          <w:p w:rsidR="00406B82" w:rsidRPr="006947B2" w:rsidRDefault="00406B82" w:rsidP="00E46117">
            <w:pPr>
              <w:tabs>
                <w:tab w:val="left" w:pos="0"/>
                <w:tab w:val="left" w:pos="6804"/>
              </w:tabs>
              <w:rPr>
                <w:sz w:val="30"/>
                <w:szCs w:val="30"/>
              </w:rPr>
            </w:pPr>
          </w:p>
        </w:tc>
        <w:tc>
          <w:tcPr>
            <w:tcW w:w="3285" w:type="dxa"/>
          </w:tcPr>
          <w:p w:rsidR="00406B82" w:rsidRPr="006947B2" w:rsidRDefault="00406B82" w:rsidP="00E46117">
            <w:pPr>
              <w:tabs>
                <w:tab w:val="left" w:pos="0"/>
                <w:tab w:val="left" w:pos="6804"/>
              </w:tabs>
              <w:rPr>
                <w:sz w:val="30"/>
                <w:szCs w:val="30"/>
              </w:rPr>
            </w:pPr>
            <w:r w:rsidRPr="006947B2">
              <w:rPr>
                <w:sz w:val="30"/>
                <w:szCs w:val="30"/>
              </w:rPr>
              <w:t>И.А. Гаврильчик</w:t>
            </w:r>
          </w:p>
        </w:tc>
      </w:tr>
    </w:tbl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</w:p>
    <w:p w:rsidR="00406B82" w:rsidRPr="00694F67" w:rsidRDefault="00406B82" w:rsidP="00406B82">
      <w:pPr>
        <w:tabs>
          <w:tab w:val="left" w:pos="0"/>
          <w:tab w:val="left" w:pos="4536"/>
          <w:tab w:val="left" w:pos="6804"/>
        </w:tabs>
        <w:rPr>
          <w:sz w:val="18"/>
          <w:szCs w:val="18"/>
          <w:lang w:val="en-US"/>
        </w:rPr>
      </w:pPr>
    </w:p>
    <w:p w:rsidR="00A44F14" w:rsidRDefault="00406B82" w:rsidP="00942726">
      <w:pPr>
        <w:tabs>
          <w:tab w:val="left" w:pos="0"/>
          <w:tab w:val="left" w:pos="4536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Аникеева 200 15 60</w:t>
      </w:r>
    </w:p>
    <w:p w:rsidR="0059276C" w:rsidRPr="005963F4" w:rsidRDefault="0059276C" w:rsidP="00942726">
      <w:pPr>
        <w:tabs>
          <w:tab w:val="left" w:pos="0"/>
          <w:tab w:val="left" w:pos="4536"/>
          <w:tab w:val="left" w:pos="6804"/>
        </w:tabs>
        <w:rPr>
          <w:sz w:val="30"/>
          <w:szCs w:val="30"/>
        </w:rPr>
      </w:pPr>
      <w:r>
        <w:rPr>
          <w:sz w:val="18"/>
          <w:szCs w:val="18"/>
        </w:rPr>
        <w:t>Документ получен по СМДО</w:t>
      </w:r>
      <w:bookmarkStart w:id="0" w:name="_GoBack"/>
      <w:bookmarkEnd w:id="0"/>
    </w:p>
    <w:sectPr w:rsidR="0059276C" w:rsidRPr="005963F4" w:rsidSect="00A44F1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66" w:rsidRDefault="00631366" w:rsidP="00CF6035">
      <w:r>
        <w:separator/>
      </w:r>
    </w:p>
  </w:endnote>
  <w:endnote w:type="continuationSeparator" w:id="0">
    <w:p w:rsidR="00631366" w:rsidRDefault="00631366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66" w:rsidRDefault="00631366" w:rsidP="00CF6035">
      <w:r>
        <w:separator/>
      </w:r>
    </w:p>
  </w:footnote>
  <w:footnote w:type="continuationSeparator" w:id="0">
    <w:p w:rsidR="00631366" w:rsidRDefault="00631366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32" w:rsidRDefault="00D744C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9276C">
      <w:rPr>
        <w:noProof/>
      </w:rPr>
      <w:t>2</w:t>
    </w:r>
    <w:r>
      <w:rPr>
        <w:noProof/>
      </w:rPr>
      <w:fldChar w:fldCharType="end"/>
    </w:r>
  </w:p>
  <w:p w:rsidR="003A6D32" w:rsidRDefault="003A6D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1A9"/>
    <w:multiLevelType w:val="hybridMultilevel"/>
    <w:tmpl w:val="BDBC8B4E"/>
    <w:lvl w:ilvl="0" w:tplc="CD609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0369A"/>
    <w:multiLevelType w:val="hybridMultilevel"/>
    <w:tmpl w:val="BDBC8B4E"/>
    <w:lvl w:ilvl="0" w:tplc="CD609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3D"/>
    <w:rsid w:val="00007D89"/>
    <w:rsid w:val="0001108A"/>
    <w:rsid w:val="00012408"/>
    <w:rsid w:val="000150B7"/>
    <w:rsid w:val="0001625A"/>
    <w:rsid w:val="00016841"/>
    <w:rsid w:val="0002207C"/>
    <w:rsid w:val="00026CF3"/>
    <w:rsid w:val="00026F06"/>
    <w:rsid w:val="00027A6C"/>
    <w:rsid w:val="000311F4"/>
    <w:rsid w:val="00040800"/>
    <w:rsid w:val="00050127"/>
    <w:rsid w:val="00060431"/>
    <w:rsid w:val="000627B2"/>
    <w:rsid w:val="0006409F"/>
    <w:rsid w:val="000646B7"/>
    <w:rsid w:val="000758A6"/>
    <w:rsid w:val="00083E66"/>
    <w:rsid w:val="000877C6"/>
    <w:rsid w:val="00087C17"/>
    <w:rsid w:val="000910AE"/>
    <w:rsid w:val="00094968"/>
    <w:rsid w:val="000A57D1"/>
    <w:rsid w:val="000B75A4"/>
    <w:rsid w:val="000C70F8"/>
    <w:rsid w:val="000D16E3"/>
    <w:rsid w:val="000E2DD3"/>
    <w:rsid w:val="000E3B80"/>
    <w:rsid w:val="000F466B"/>
    <w:rsid w:val="000F4751"/>
    <w:rsid w:val="000F61E7"/>
    <w:rsid w:val="00101BAD"/>
    <w:rsid w:val="00110BDF"/>
    <w:rsid w:val="00120C19"/>
    <w:rsid w:val="00125523"/>
    <w:rsid w:val="00130D2D"/>
    <w:rsid w:val="001610D4"/>
    <w:rsid w:val="00166537"/>
    <w:rsid w:val="001729E3"/>
    <w:rsid w:val="001732D3"/>
    <w:rsid w:val="001844F2"/>
    <w:rsid w:val="00191561"/>
    <w:rsid w:val="001B1862"/>
    <w:rsid w:val="001E63A0"/>
    <w:rsid w:val="002010B2"/>
    <w:rsid w:val="00212BC4"/>
    <w:rsid w:val="00222ED3"/>
    <w:rsid w:val="00223AE8"/>
    <w:rsid w:val="00241A40"/>
    <w:rsid w:val="0024285A"/>
    <w:rsid w:val="00251390"/>
    <w:rsid w:val="002612CC"/>
    <w:rsid w:val="0026241A"/>
    <w:rsid w:val="00263CBB"/>
    <w:rsid w:val="002763A4"/>
    <w:rsid w:val="002824FC"/>
    <w:rsid w:val="00285749"/>
    <w:rsid w:val="002B05EE"/>
    <w:rsid w:val="002B6772"/>
    <w:rsid w:val="002C05A7"/>
    <w:rsid w:val="002C0AEE"/>
    <w:rsid w:val="002C0CA8"/>
    <w:rsid w:val="002D2769"/>
    <w:rsid w:val="002D51AE"/>
    <w:rsid w:val="002E5F33"/>
    <w:rsid w:val="002E6803"/>
    <w:rsid w:val="002F0AC7"/>
    <w:rsid w:val="002F6030"/>
    <w:rsid w:val="00300079"/>
    <w:rsid w:val="00301B14"/>
    <w:rsid w:val="003027CC"/>
    <w:rsid w:val="00306894"/>
    <w:rsid w:val="00306F52"/>
    <w:rsid w:val="003217A1"/>
    <w:rsid w:val="003249E5"/>
    <w:rsid w:val="00326D76"/>
    <w:rsid w:val="00335EB2"/>
    <w:rsid w:val="0034489C"/>
    <w:rsid w:val="00356845"/>
    <w:rsid w:val="00372631"/>
    <w:rsid w:val="00374ADA"/>
    <w:rsid w:val="00380838"/>
    <w:rsid w:val="003829D4"/>
    <w:rsid w:val="003847C6"/>
    <w:rsid w:val="003A18BC"/>
    <w:rsid w:val="003A31CB"/>
    <w:rsid w:val="003A3BBF"/>
    <w:rsid w:val="003A6D32"/>
    <w:rsid w:val="003B6986"/>
    <w:rsid w:val="003C2DE3"/>
    <w:rsid w:val="003C5092"/>
    <w:rsid w:val="003E0F82"/>
    <w:rsid w:val="003E7488"/>
    <w:rsid w:val="003F5546"/>
    <w:rsid w:val="003F6C1D"/>
    <w:rsid w:val="003F7446"/>
    <w:rsid w:val="00406B82"/>
    <w:rsid w:val="0040794A"/>
    <w:rsid w:val="00415709"/>
    <w:rsid w:val="00425930"/>
    <w:rsid w:val="004302C7"/>
    <w:rsid w:val="00430CE8"/>
    <w:rsid w:val="0043293D"/>
    <w:rsid w:val="0044799A"/>
    <w:rsid w:val="00450250"/>
    <w:rsid w:val="00466BF4"/>
    <w:rsid w:val="0046747F"/>
    <w:rsid w:val="0048409A"/>
    <w:rsid w:val="00486CAC"/>
    <w:rsid w:val="00490F64"/>
    <w:rsid w:val="00495E79"/>
    <w:rsid w:val="004A7DC4"/>
    <w:rsid w:val="004B488B"/>
    <w:rsid w:val="004C2E70"/>
    <w:rsid w:val="004C62E9"/>
    <w:rsid w:val="004D117C"/>
    <w:rsid w:val="004E2D91"/>
    <w:rsid w:val="004E42FC"/>
    <w:rsid w:val="004E4F34"/>
    <w:rsid w:val="004F0A03"/>
    <w:rsid w:val="004F5E0B"/>
    <w:rsid w:val="00502DBE"/>
    <w:rsid w:val="00505DDD"/>
    <w:rsid w:val="0050761D"/>
    <w:rsid w:val="00511D36"/>
    <w:rsid w:val="005234A5"/>
    <w:rsid w:val="005274DE"/>
    <w:rsid w:val="0054069C"/>
    <w:rsid w:val="005409C7"/>
    <w:rsid w:val="00561264"/>
    <w:rsid w:val="0056585E"/>
    <w:rsid w:val="00567E14"/>
    <w:rsid w:val="005708C9"/>
    <w:rsid w:val="00576580"/>
    <w:rsid w:val="0059276C"/>
    <w:rsid w:val="005963F4"/>
    <w:rsid w:val="005A20C5"/>
    <w:rsid w:val="005A28CD"/>
    <w:rsid w:val="005F0C5B"/>
    <w:rsid w:val="00603754"/>
    <w:rsid w:val="00611DAD"/>
    <w:rsid w:val="00621247"/>
    <w:rsid w:val="00631366"/>
    <w:rsid w:val="0064247C"/>
    <w:rsid w:val="0065009D"/>
    <w:rsid w:val="00665CD5"/>
    <w:rsid w:val="00665FB4"/>
    <w:rsid w:val="00671C2D"/>
    <w:rsid w:val="0067444C"/>
    <w:rsid w:val="006777BA"/>
    <w:rsid w:val="00694F67"/>
    <w:rsid w:val="0069603B"/>
    <w:rsid w:val="00696D85"/>
    <w:rsid w:val="006A687E"/>
    <w:rsid w:val="006B15C2"/>
    <w:rsid w:val="006D5E7C"/>
    <w:rsid w:val="006E596D"/>
    <w:rsid w:val="006F1A73"/>
    <w:rsid w:val="006F322A"/>
    <w:rsid w:val="0070180F"/>
    <w:rsid w:val="0070330C"/>
    <w:rsid w:val="007055FC"/>
    <w:rsid w:val="00713527"/>
    <w:rsid w:val="00715291"/>
    <w:rsid w:val="0073096E"/>
    <w:rsid w:val="00737992"/>
    <w:rsid w:val="00745744"/>
    <w:rsid w:val="007701E1"/>
    <w:rsid w:val="00785037"/>
    <w:rsid w:val="00795C1C"/>
    <w:rsid w:val="0079619E"/>
    <w:rsid w:val="007A4A14"/>
    <w:rsid w:val="007B0D6D"/>
    <w:rsid w:val="007C30CD"/>
    <w:rsid w:val="007C3903"/>
    <w:rsid w:val="007C4DE7"/>
    <w:rsid w:val="007D0410"/>
    <w:rsid w:val="007D5F20"/>
    <w:rsid w:val="007E55FE"/>
    <w:rsid w:val="008176DB"/>
    <w:rsid w:val="008207A0"/>
    <w:rsid w:val="00834CFD"/>
    <w:rsid w:val="008437B9"/>
    <w:rsid w:val="0085422C"/>
    <w:rsid w:val="00854E28"/>
    <w:rsid w:val="00866F5E"/>
    <w:rsid w:val="008754BB"/>
    <w:rsid w:val="0087720D"/>
    <w:rsid w:val="00883083"/>
    <w:rsid w:val="008869C4"/>
    <w:rsid w:val="00886A3E"/>
    <w:rsid w:val="00893FC7"/>
    <w:rsid w:val="008A0778"/>
    <w:rsid w:val="008A5463"/>
    <w:rsid w:val="008B06B0"/>
    <w:rsid w:val="008B157E"/>
    <w:rsid w:val="008B20A1"/>
    <w:rsid w:val="008C6436"/>
    <w:rsid w:val="008E7428"/>
    <w:rsid w:val="009008FD"/>
    <w:rsid w:val="00906BFE"/>
    <w:rsid w:val="00922C7A"/>
    <w:rsid w:val="00930B5A"/>
    <w:rsid w:val="009328A0"/>
    <w:rsid w:val="0093368B"/>
    <w:rsid w:val="0093598C"/>
    <w:rsid w:val="009422EB"/>
    <w:rsid w:val="00942726"/>
    <w:rsid w:val="0094468C"/>
    <w:rsid w:val="009502AD"/>
    <w:rsid w:val="00953BA6"/>
    <w:rsid w:val="00954B04"/>
    <w:rsid w:val="009634B5"/>
    <w:rsid w:val="009831E4"/>
    <w:rsid w:val="00983E68"/>
    <w:rsid w:val="0099318B"/>
    <w:rsid w:val="009B2526"/>
    <w:rsid w:val="009C398D"/>
    <w:rsid w:val="009C6190"/>
    <w:rsid w:val="009C6A7E"/>
    <w:rsid w:val="009D1DF3"/>
    <w:rsid w:val="009D65B6"/>
    <w:rsid w:val="00A00F75"/>
    <w:rsid w:val="00A13E15"/>
    <w:rsid w:val="00A145A5"/>
    <w:rsid w:val="00A155EC"/>
    <w:rsid w:val="00A15C12"/>
    <w:rsid w:val="00A211BB"/>
    <w:rsid w:val="00A26A94"/>
    <w:rsid w:val="00A26C8F"/>
    <w:rsid w:val="00A35F56"/>
    <w:rsid w:val="00A44272"/>
    <w:rsid w:val="00A44F14"/>
    <w:rsid w:val="00A50479"/>
    <w:rsid w:val="00A564E3"/>
    <w:rsid w:val="00A56DC9"/>
    <w:rsid w:val="00A63369"/>
    <w:rsid w:val="00A7016D"/>
    <w:rsid w:val="00A718BA"/>
    <w:rsid w:val="00A867FB"/>
    <w:rsid w:val="00AA2127"/>
    <w:rsid w:val="00AA2BD9"/>
    <w:rsid w:val="00AC1399"/>
    <w:rsid w:val="00AD00FE"/>
    <w:rsid w:val="00AE1225"/>
    <w:rsid w:val="00B21AEA"/>
    <w:rsid w:val="00B23CA7"/>
    <w:rsid w:val="00B2485A"/>
    <w:rsid w:val="00B31EF6"/>
    <w:rsid w:val="00B337FE"/>
    <w:rsid w:val="00B44906"/>
    <w:rsid w:val="00B671EC"/>
    <w:rsid w:val="00B76E7C"/>
    <w:rsid w:val="00B815F8"/>
    <w:rsid w:val="00B82364"/>
    <w:rsid w:val="00B921AF"/>
    <w:rsid w:val="00B926C1"/>
    <w:rsid w:val="00B93385"/>
    <w:rsid w:val="00B9793F"/>
    <w:rsid w:val="00B97EC4"/>
    <w:rsid w:val="00BA74D9"/>
    <w:rsid w:val="00BB7F0D"/>
    <w:rsid w:val="00BC3F26"/>
    <w:rsid w:val="00BC51B2"/>
    <w:rsid w:val="00BD09AB"/>
    <w:rsid w:val="00BD31D5"/>
    <w:rsid w:val="00BD3F2B"/>
    <w:rsid w:val="00BD6019"/>
    <w:rsid w:val="00C03D13"/>
    <w:rsid w:val="00C174A7"/>
    <w:rsid w:val="00C423BA"/>
    <w:rsid w:val="00C61D4D"/>
    <w:rsid w:val="00C8092E"/>
    <w:rsid w:val="00C876CE"/>
    <w:rsid w:val="00CA0E5A"/>
    <w:rsid w:val="00CA7FA6"/>
    <w:rsid w:val="00CC1679"/>
    <w:rsid w:val="00CC210C"/>
    <w:rsid w:val="00CD29EC"/>
    <w:rsid w:val="00CD45AE"/>
    <w:rsid w:val="00CD6B3E"/>
    <w:rsid w:val="00CF146B"/>
    <w:rsid w:val="00CF502B"/>
    <w:rsid w:val="00CF6035"/>
    <w:rsid w:val="00D0359F"/>
    <w:rsid w:val="00D0377B"/>
    <w:rsid w:val="00D156B8"/>
    <w:rsid w:val="00D16C3A"/>
    <w:rsid w:val="00D2138F"/>
    <w:rsid w:val="00D62393"/>
    <w:rsid w:val="00D62C87"/>
    <w:rsid w:val="00D72DA4"/>
    <w:rsid w:val="00D744C4"/>
    <w:rsid w:val="00D860FE"/>
    <w:rsid w:val="00DC5BA4"/>
    <w:rsid w:val="00DD4DD4"/>
    <w:rsid w:val="00DE0F95"/>
    <w:rsid w:val="00E04AFA"/>
    <w:rsid w:val="00E11591"/>
    <w:rsid w:val="00E336D3"/>
    <w:rsid w:val="00E3736F"/>
    <w:rsid w:val="00E43054"/>
    <w:rsid w:val="00E51ED5"/>
    <w:rsid w:val="00E5299B"/>
    <w:rsid w:val="00E52BC3"/>
    <w:rsid w:val="00E56110"/>
    <w:rsid w:val="00E60410"/>
    <w:rsid w:val="00E734E1"/>
    <w:rsid w:val="00E76EAA"/>
    <w:rsid w:val="00E80FB0"/>
    <w:rsid w:val="00E9369C"/>
    <w:rsid w:val="00E9747D"/>
    <w:rsid w:val="00EA0E2C"/>
    <w:rsid w:val="00EA6347"/>
    <w:rsid w:val="00EB2262"/>
    <w:rsid w:val="00EB4E0D"/>
    <w:rsid w:val="00EB4F38"/>
    <w:rsid w:val="00EC1AA4"/>
    <w:rsid w:val="00EC2681"/>
    <w:rsid w:val="00ED0FD3"/>
    <w:rsid w:val="00ED586D"/>
    <w:rsid w:val="00EE0AAA"/>
    <w:rsid w:val="00EE1310"/>
    <w:rsid w:val="00EE358D"/>
    <w:rsid w:val="00EE7E52"/>
    <w:rsid w:val="00F0123A"/>
    <w:rsid w:val="00F0152C"/>
    <w:rsid w:val="00F01B54"/>
    <w:rsid w:val="00F230A1"/>
    <w:rsid w:val="00F330F9"/>
    <w:rsid w:val="00F3513C"/>
    <w:rsid w:val="00F43E4F"/>
    <w:rsid w:val="00F46A11"/>
    <w:rsid w:val="00F75816"/>
    <w:rsid w:val="00F8343A"/>
    <w:rsid w:val="00F837E4"/>
    <w:rsid w:val="00F85236"/>
    <w:rsid w:val="00FA21CE"/>
    <w:rsid w:val="00FB131A"/>
    <w:rsid w:val="00FC31EE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</w:rPr>
  </w:style>
  <w:style w:type="paragraph" w:styleId="ac">
    <w:name w:val="Body Text"/>
    <w:basedOn w:val="a"/>
    <w:link w:val="ad"/>
    <w:uiPriority w:val="99"/>
    <w:unhideWhenUsed/>
    <w:rsid w:val="00F837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837E4"/>
    <w:rPr>
      <w:sz w:val="20"/>
      <w:szCs w:val="20"/>
    </w:rPr>
  </w:style>
  <w:style w:type="character" w:customStyle="1" w:styleId="3">
    <w:name w:val="Основной текст (3) + Не курсив"/>
    <w:basedOn w:val="a0"/>
    <w:rsid w:val="00611DAD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unhideWhenUsed/>
    <w:rsid w:val="00611DAD"/>
    <w:rPr>
      <w:color w:val="0000FF"/>
      <w:u w:val="single"/>
    </w:rPr>
  </w:style>
  <w:style w:type="table" w:styleId="af">
    <w:name w:val="Table Grid"/>
    <w:basedOn w:val="a1"/>
    <w:locked/>
    <w:rsid w:val="006744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E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</w:rPr>
  </w:style>
  <w:style w:type="paragraph" w:styleId="ac">
    <w:name w:val="Body Text"/>
    <w:basedOn w:val="a"/>
    <w:link w:val="ad"/>
    <w:uiPriority w:val="99"/>
    <w:unhideWhenUsed/>
    <w:rsid w:val="00F837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837E4"/>
    <w:rPr>
      <w:sz w:val="20"/>
      <w:szCs w:val="20"/>
    </w:rPr>
  </w:style>
  <w:style w:type="character" w:customStyle="1" w:styleId="3">
    <w:name w:val="Основной текст (3) + Не курсив"/>
    <w:basedOn w:val="a0"/>
    <w:rsid w:val="00611DAD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unhideWhenUsed/>
    <w:rsid w:val="00611DAD"/>
    <w:rPr>
      <w:color w:val="0000FF"/>
      <w:u w:val="single"/>
    </w:rPr>
  </w:style>
  <w:style w:type="table" w:styleId="af">
    <w:name w:val="Table Grid"/>
    <w:basedOn w:val="a1"/>
    <w:locked/>
    <w:rsid w:val="006744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E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4A5E3-BEBC-464C-A30B-89EDF25A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Светличная (Андреева) Екатерина Леонидовна</cp:lastModifiedBy>
  <cp:revision>3</cp:revision>
  <cp:lastPrinted>2020-12-15T06:58:00Z</cp:lastPrinted>
  <dcterms:created xsi:type="dcterms:W3CDTF">2020-12-10T13:42:00Z</dcterms:created>
  <dcterms:modified xsi:type="dcterms:W3CDTF">2020-12-15T06:59:00Z</dcterms:modified>
</cp:coreProperties>
</file>